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ind w:right="40"/>
        <w:jc w:val="center"/>
        <w:rPr>
          <w:color w:val="000000"/>
          <w:sz w:val="24"/>
          <w:szCs w:val="24"/>
        </w:rPr>
      </w:pPr>
      <w:r w:rsidDel="00000000" w:rsidR="00000000" w:rsidRPr="00000000">
        <w:rPr>
          <w:b w:val="1"/>
          <w:sz w:val="32"/>
          <w:szCs w:val="32"/>
          <w:rtl w:val="0"/>
        </w:rPr>
        <w:t xml:space="preserve">Acuerdo</w:t>
      </w:r>
      <w:r w:rsidDel="00000000" w:rsidR="00000000" w:rsidRPr="00000000">
        <w:rPr>
          <w:b w:val="1"/>
          <w:color w:val="000000"/>
          <w:sz w:val="32"/>
          <w:szCs w:val="32"/>
          <w:rtl w:val="0"/>
        </w:rPr>
        <w:t xml:space="preserve"> del Chromebook </w:t>
      </w:r>
      <w:r w:rsidDel="00000000" w:rsidR="00000000" w:rsidRPr="00000000">
        <w:rPr>
          <w:b w:val="1"/>
          <w:sz w:val="32"/>
          <w:szCs w:val="32"/>
          <w:rtl w:val="0"/>
        </w:rPr>
        <w:t xml:space="preserve">(computadora)</w:t>
      </w:r>
      <w:r w:rsidDel="00000000" w:rsidR="00000000" w:rsidRPr="00000000">
        <w:rPr>
          <w:b w:val="1"/>
          <w:color w:val="000000"/>
          <w:sz w:val="32"/>
          <w:szCs w:val="32"/>
          <w:rtl w:val="0"/>
        </w:rPr>
        <w:t xml:space="preserve"> del distrito </w:t>
      </w:r>
      <w:r w:rsidDel="00000000" w:rsidR="00000000" w:rsidRPr="00000000">
        <w:rPr>
          <w:b w:val="1"/>
          <w:sz w:val="32"/>
          <w:szCs w:val="32"/>
          <w:rtl w:val="0"/>
        </w:rPr>
        <w:t xml:space="preserve">E</w:t>
      </w:r>
      <w:r w:rsidDel="00000000" w:rsidR="00000000" w:rsidRPr="00000000">
        <w:rPr>
          <w:b w:val="1"/>
          <w:color w:val="000000"/>
          <w:sz w:val="32"/>
          <w:szCs w:val="32"/>
          <w:rtl w:val="0"/>
        </w:rPr>
        <w:t xml:space="preserve">scolar de Brewster 2023-2024</w:t>
      </w:r>
      <w:r w:rsidDel="00000000" w:rsidR="00000000" w:rsidRPr="00000000">
        <w:rPr>
          <w:rtl w:val="0"/>
        </w:rPr>
      </w:r>
    </w:p>
    <w:p w:rsidR="00000000" w:rsidDel="00000000" w:rsidP="00000000" w:rsidRDefault="00000000" w:rsidRPr="00000000" w14:paraId="00000002">
      <w:pPr>
        <w:pStyle w:val="Heading1"/>
        <w:ind w:left="0" w:firstLine="0"/>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03">
      <w:pPr>
        <w:pStyle w:val="Heading1"/>
        <w:ind w:left="0" w:firstLine="0"/>
        <w:rPr/>
      </w:pPr>
      <w:r w:rsidDel="00000000" w:rsidR="00000000" w:rsidRPr="00000000">
        <w:rPr>
          <w:color w:val="000000"/>
          <w:sz w:val="24"/>
          <w:szCs w:val="24"/>
          <w:u w:val="single"/>
          <w:rtl w:val="0"/>
        </w:rPr>
        <w:t xml:space="preserve">Visión </w:t>
      </w:r>
      <w:r w:rsidDel="00000000" w:rsidR="00000000" w:rsidRPr="00000000">
        <w:rPr>
          <w:sz w:val="24"/>
          <w:szCs w:val="24"/>
          <w:u w:val="single"/>
          <w:rtl w:val="0"/>
        </w:rPr>
        <w:t xml:space="preserve">G</w:t>
      </w:r>
      <w:r w:rsidDel="00000000" w:rsidR="00000000" w:rsidRPr="00000000">
        <w:rPr>
          <w:color w:val="000000"/>
          <w:sz w:val="24"/>
          <w:szCs w:val="24"/>
          <w:u w:val="single"/>
          <w:rtl w:val="0"/>
        </w:rPr>
        <w:t xml:space="preserve">eneral</w:t>
      </w: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 los estudiantes de Brewster se les asignará una Chromebook (c</w:t>
      </w:r>
      <w:r w:rsidDel="00000000" w:rsidR="00000000" w:rsidRPr="00000000">
        <w:rPr>
          <w:sz w:val="24"/>
          <w:szCs w:val="24"/>
          <w:rtl w:val="0"/>
        </w:rPr>
        <w:t xml:space="preserve">omputadora y cargador)</w:t>
      </w:r>
      <w:r w:rsidDel="00000000" w:rsidR="00000000" w:rsidRPr="00000000">
        <w:rPr>
          <w:color w:val="000000"/>
          <w:sz w:val="24"/>
          <w:szCs w:val="24"/>
          <w:rtl w:val="0"/>
        </w:rPr>
        <w:t xml:space="preserve"> para us</w:t>
      </w:r>
      <w:r w:rsidDel="00000000" w:rsidR="00000000" w:rsidRPr="00000000">
        <w:rPr>
          <w:sz w:val="24"/>
          <w:szCs w:val="24"/>
          <w:rtl w:val="0"/>
        </w:rPr>
        <w:t xml:space="preserve">ar en sus estudios.</w:t>
      </w: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rPr>
          <w:color w:val="000000"/>
          <w:sz w:val="24"/>
          <w:szCs w:val="24"/>
          <w:u w:val="single"/>
        </w:rPr>
      </w:pPr>
      <w:r w:rsidDel="00000000" w:rsidR="00000000" w:rsidRPr="00000000">
        <w:rPr>
          <w:color w:val="000000"/>
          <w:sz w:val="24"/>
          <w:szCs w:val="24"/>
          <w:u w:val="single"/>
          <w:rtl w:val="0"/>
        </w:rPr>
        <w:t xml:space="preserve">Niveles de grado:</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K-5</w:t>
      </w:r>
      <w:r w:rsidDel="00000000" w:rsidR="00000000" w:rsidRPr="00000000">
        <w:rPr>
          <w:color w:val="000000"/>
          <w:sz w:val="24"/>
          <w:szCs w:val="24"/>
          <w:vertAlign w:val="superscript"/>
          <w:rtl w:val="0"/>
        </w:rPr>
        <w:t xml:space="preserve">el</w:t>
      </w:r>
      <w:r w:rsidDel="00000000" w:rsidR="00000000" w:rsidRPr="00000000">
        <w:rPr>
          <w:color w:val="000000"/>
          <w:sz w:val="24"/>
          <w:szCs w:val="24"/>
          <w:rtl w:val="0"/>
        </w:rPr>
        <w:t xml:space="preserve"> uso en la escuela.</w: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6</w:t>
      </w:r>
      <w:r w:rsidDel="00000000" w:rsidR="00000000" w:rsidRPr="00000000">
        <w:rPr>
          <w:color w:val="000000"/>
          <w:sz w:val="24"/>
          <w:szCs w:val="24"/>
          <w:vertAlign w:val="superscript"/>
          <w:rtl w:val="0"/>
        </w:rPr>
        <w:t xml:space="preserve">el</w:t>
      </w:r>
      <w:r w:rsidDel="00000000" w:rsidR="00000000" w:rsidRPr="00000000">
        <w:rPr>
          <w:color w:val="000000"/>
          <w:sz w:val="24"/>
          <w:szCs w:val="24"/>
          <w:rtl w:val="0"/>
        </w:rPr>
        <w:t xml:space="preserve">-12</w:t>
      </w:r>
      <w:r w:rsidDel="00000000" w:rsidR="00000000" w:rsidRPr="00000000">
        <w:rPr>
          <w:color w:val="000000"/>
          <w:sz w:val="24"/>
          <w:szCs w:val="24"/>
          <w:vertAlign w:val="superscript"/>
          <w:rtl w:val="0"/>
        </w:rPr>
        <w:t xml:space="preserve">el</w:t>
      </w:r>
      <w:r w:rsidDel="00000000" w:rsidR="00000000" w:rsidRPr="00000000">
        <w:rPr>
          <w:color w:val="000000"/>
          <w:sz w:val="24"/>
          <w:szCs w:val="24"/>
          <w:rtl w:val="0"/>
        </w:rPr>
        <w:t xml:space="preserve"> la escuela y </w:t>
      </w:r>
      <w:r w:rsidDel="00000000" w:rsidR="00000000" w:rsidRPr="00000000">
        <w:rPr>
          <w:sz w:val="24"/>
          <w:szCs w:val="24"/>
          <w:rtl w:val="0"/>
        </w:rPr>
        <w:t xml:space="preserve">en casa</w:t>
      </w:r>
      <w:r w:rsidDel="00000000" w:rsidR="00000000" w:rsidRPr="00000000">
        <w:rPr>
          <w:color w:val="000000"/>
          <w:sz w:val="24"/>
          <w:szCs w:val="24"/>
          <w:rtl w:val="0"/>
        </w:rPr>
        <w:t xml:space="preserve"> (cuando sea necesario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9">
      <w:pPr>
        <w:pStyle w:val="Heading1"/>
        <w:ind w:left="0" w:firstLine="0"/>
        <w:rPr/>
      </w:pPr>
      <w:r w:rsidDel="00000000" w:rsidR="00000000" w:rsidRPr="00000000">
        <w:rPr>
          <w:sz w:val="24"/>
          <w:szCs w:val="24"/>
          <w:u w:val="single"/>
          <w:rtl w:val="0"/>
        </w:rPr>
        <w:t xml:space="preserve">El Préstamo del Dispositivo</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ind w:right="40"/>
        <w:rPr>
          <w:color w:val="000000"/>
          <w:sz w:val="24"/>
          <w:szCs w:val="24"/>
        </w:rPr>
      </w:pPr>
      <w:r w:rsidDel="00000000" w:rsidR="00000000" w:rsidRPr="00000000">
        <w:rPr>
          <w:sz w:val="24"/>
          <w:szCs w:val="24"/>
          <w:rtl w:val="0"/>
        </w:rPr>
        <w:t xml:space="preserve">Los estudiantes</w:t>
      </w:r>
      <w:r w:rsidDel="00000000" w:rsidR="00000000" w:rsidRPr="00000000">
        <w:rPr>
          <w:color w:val="000000"/>
          <w:sz w:val="24"/>
          <w:szCs w:val="24"/>
          <w:rtl w:val="0"/>
        </w:rPr>
        <w:t xml:space="preserve"> </w:t>
      </w:r>
      <w:r w:rsidDel="00000000" w:rsidR="00000000" w:rsidRPr="00000000">
        <w:rPr>
          <w:b w:val="1"/>
          <w:sz w:val="24"/>
          <w:szCs w:val="24"/>
          <w:rtl w:val="0"/>
        </w:rPr>
        <w:t xml:space="preserve">podrán</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recibir un dispositivo al comienzo del año escolar 2023-2024.</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ind w:right="4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C">
      <w:pPr>
        <w:pStyle w:val="Heading1"/>
        <w:ind w:left="0" w:firstLine="0"/>
        <w:rPr/>
      </w:pPr>
      <w:r w:rsidDel="00000000" w:rsidR="00000000" w:rsidRPr="00000000">
        <w:rPr>
          <w:color w:val="000000"/>
          <w:sz w:val="24"/>
          <w:szCs w:val="24"/>
          <w:u w:val="single"/>
          <w:rtl w:val="0"/>
        </w:rPr>
        <w:t xml:space="preserve">Filtrado y Monitoreo</w:t>
      </w:r>
      <w:r w:rsidDel="00000000" w:rsidR="00000000" w:rsidRPr="00000000">
        <w:rPr>
          <w:rtl w:val="0"/>
        </w:rPr>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ind w:right="40"/>
        <w:rPr>
          <w:color w:val="000000"/>
          <w:sz w:val="24"/>
          <w:szCs w:val="24"/>
        </w:rPr>
      </w:pPr>
      <w:r w:rsidDel="00000000" w:rsidR="00000000" w:rsidRPr="00000000">
        <w:rPr>
          <w:color w:val="000000"/>
          <w:sz w:val="24"/>
          <w:szCs w:val="24"/>
          <w:rtl w:val="0"/>
        </w:rPr>
        <w:t xml:space="preserve">El Distrito Escolar de Brewster filtra el contenido en línea utilizando un software de filtrado en la escuela y en el hogar a través de </w:t>
      </w:r>
      <w:r w:rsidDel="00000000" w:rsidR="00000000" w:rsidRPr="00000000">
        <w:rPr>
          <w:sz w:val="24"/>
          <w:szCs w:val="24"/>
          <w:rtl w:val="0"/>
        </w:rPr>
        <w:t xml:space="preserve">un vendedor</w:t>
      </w:r>
      <w:r w:rsidDel="00000000" w:rsidR="00000000" w:rsidRPr="00000000">
        <w:rPr>
          <w:color w:val="000000"/>
          <w:sz w:val="24"/>
          <w:szCs w:val="24"/>
          <w:rtl w:val="0"/>
        </w:rPr>
        <w:t xml:space="preserve"> de fiestas El contenido objetable se determina localmente y en conjunto con la ESD.</w:t>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ind w:left="360" w:right="40" w:hanging="360"/>
        <w:rPr>
          <w:color w:val="000000"/>
          <w:sz w:val="24"/>
          <w:szCs w:val="24"/>
        </w:rPr>
      </w:pPr>
      <w:r w:rsidDel="00000000" w:rsidR="00000000" w:rsidRPr="00000000">
        <w:rPr>
          <w:color w:val="000000"/>
          <w:sz w:val="19"/>
          <w:szCs w:val="19"/>
          <w:rtl w:val="0"/>
        </w:rPr>
        <w:t xml:space="preserve">A.</w:t>
      </w:r>
      <w:r w:rsidDel="00000000" w:rsidR="00000000" w:rsidRPr="00000000">
        <w:rPr>
          <w:color w:val="000000"/>
          <w:sz w:val="14"/>
          <w:szCs w:val="14"/>
          <w:rtl w:val="0"/>
        </w:rPr>
        <w:t xml:space="preserve">     </w:t>
      </w:r>
      <w:r w:rsidDel="00000000" w:rsidR="00000000" w:rsidRPr="00000000">
        <w:rPr>
          <w:color w:val="000000"/>
          <w:sz w:val="24"/>
          <w:szCs w:val="24"/>
          <w:rtl w:val="0"/>
        </w:rPr>
        <w:t xml:space="preserve">El filtrado no es una garantía de que se bloqueará el 100% del contenido inapropiado. Cada estudiante debe ser responsable de su uso de Internet y evitar sitios objetables.</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ind w:left="360" w:right="40" w:hanging="360"/>
        <w:rPr>
          <w:color w:val="000000"/>
          <w:sz w:val="24"/>
          <w:szCs w:val="24"/>
        </w:rPr>
      </w:pPr>
      <w:r w:rsidDel="00000000" w:rsidR="00000000" w:rsidRPr="00000000">
        <w:rPr>
          <w:color w:val="000000"/>
          <w:sz w:val="19"/>
          <w:szCs w:val="19"/>
          <w:rtl w:val="0"/>
        </w:rPr>
        <w:t xml:space="preserve">B.</w:t>
      </w:r>
      <w:r w:rsidDel="00000000" w:rsidR="00000000" w:rsidRPr="00000000">
        <w:rPr>
          <w:color w:val="000000"/>
          <w:sz w:val="14"/>
          <w:szCs w:val="14"/>
          <w:rtl w:val="0"/>
        </w:rPr>
        <w:t xml:space="preserve">     </w:t>
      </w:r>
      <w:r w:rsidDel="00000000" w:rsidR="00000000" w:rsidRPr="00000000">
        <w:rPr>
          <w:color w:val="000000"/>
          <w:sz w:val="24"/>
          <w:szCs w:val="24"/>
          <w:rtl w:val="0"/>
        </w:rPr>
        <w:t xml:space="preserve">Los intentos de eludir el filtrado u ocultar la actividad de Internet están prohibidos y darán lugar a medidas disciplinarias.</w:t>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ind w:left="360" w:right="40" w:hanging="360"/>
        <w:rPr>
          <w:color w:val="000000"/>
          <w:sz w:val="24"/>
          <w:szCs w:val="24"/>
        </w:rPr>
      </w:pPr>
      <w:r w:rsidDel="00000000" w:rsidR="00000000" w:rsidRPr="00000000">
        <w:rPr>
          <w:color w:val="000000"/>
          <w:sz w:val="19"/>
          <w:szCs w:val="19"/>
          <w:rtl w:val="0"/>
        </w:rPr>
        <w:t xml:space="preserve">C.</w:t>
      </w:r>
      <w:r w:rsidDel="00000000" w:rsidR="00000000" w:rsidRPr="00000000">
        <w:rPr>
          <w:color w:val="000000"/>
          <w:sz w:val="14"/>
          <w:szCs w:val="14"/>
          <w:rtl w:val="0"/>
        </w:rPr>
        <w:t xml:space="preserve">     </w:t>
      </w:r>
      <w:r w:rsidDel="00000000" w:rsidR="00000000" w:rsidRPr="00000000">
        <w:rPr>
          <w:color w:val="000000"/>
          <w:sz w:val="24"/>
          <w:szCs w:val="24"/>
          <w:rtl w:val="0"/>
        </w:rPr>
        <w:t xml:space="preserve">Las cuentas de correo electrónico de los estudiantes asignadas por el Distrito Escolar de Brewster están filtradas y solo permitirán la comunicación dentro de la red (solo los maestros y los estudiantes deben </w:t>
      </w:r>
      <w:r w:rsidDel="00000000" w:rsidR="00000000" w:rsidRPr="00000000">
        <w:rPr>
          <w:sz w:val="24"/>
          <w:szCs w:val="24"/>
          <w:rtl w:val="0"/>
        </w:rPr>
        <w:t xml:space="preserve">comunicarse entre</w:t>
      </w:r>
      <w:r w:rsidDel="00000000" w:rsidR="00000000" w:rsidRPr="00000000">
        <w:rPr>
          <w:color w:val="000000"/>
          <w:sz w:val="24"/>
          <w:szCs w:val="24"/>
          <w:rtl w:val="0"/>
        </w:rPr>
        <w:t xml:space="preserve"> sí).</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ind w:left="360" w:right="900" w:hanging="36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2">
      <w:pPr>
        <w:pStyle w:val="Heading1"/>
        <w:ind w:left="0" w:firstLine="0"/>
        <w:rPr/>
      </w:pPr>
      <w:r w:rsidDel="00000000" w:rsidR="00000000" w:rsidRPr="00000000">
        <w:rPr>
          <w:color w:val="000000"/>
          <w:sz w:val="24"/>
          <w:szCs w:val="24"/>
          <w:u w:val="single"/>
          <w:rtl w:val="0"/>
        </w:rPr>
        <w:t xml:space="preserve">Información de </w:t>
      </w:r>
      <w:r w:rsidDel="00000000" w:rsidR="00000000" w:rsidRPr="00000000">
        <w:rPr>
          <w:sz w:val="24"/>
          <w:szCs w:val="24"/>
          <w:u w:val="single"/>
          <w:rtl w:val="0"/>
        </w:rPr>
        <w:t xml:space="preserve">S</w:t>
      </w:r>
      <w:r w:rsidDel="00000000" w:rsidR="00000000" w:rsidRPr="00000000">
        <w:rPr>
          <w:color w:val="000000"/>
          <w:sz w:val="24"/>
          <w:szCs w:val="24"/>
          <w:u w:val="single"/>
          <w:rtl w:val="0"/>
        </w:rPr>
        <w:t xml:space="preserve">eguro de </w:t>
      </w:r>
      <w:r w:rsidDel="00000000" w:rsidR="00000000" w:rsidRPr="00000000">
        <w:rPr>
          <w:sz w:val="24"/>
          <w:szCs w:val="24"/>
          <w:u w:val="single"/>
          <w:rtl w:val="0"/>
        </w:rPr>
        <w:t xml:space="preserve">D</w:t>
      </w:r>
      <w:r w:rsidDel="00000000" w:rsidR="00000000" w:rsidRPr="00000000">
        <w:rPr>
          <w:color w:val="000000"/>
          <w:sz w:val="24"/>
          <w:szCs w:val="24"/>
          <w:u w:val="single"/>
          <w:rtl w:val="0"/>
        </w:rPr>
        <w:t xml:space="preserve">ispositivo </w:t>
      </w:r>
      <w:r w:rsidDel="00000000" w:rsidR="00000000" w:rsidRPr="00000000">
        <w:rPr>
          <w:sz w:val="24"/>
          <w:szCs w:val="24"/>
          <w:u w:val="single"/>
          <w:rtl w:val="0"/>
        </w:rPr>
        <w:t xml:space="preserve">O</w:t>
      </w:r>
      <w:r w:rsidDel="00000000" w:rsidR="00000000" w:rsidRPr="00000000">
        <w:rPr>
          <w:color w:val="000000"/>
          <w:sz w:val="24"/>
          <w:szCs w:val="24"/>
          <w:u w:val="single"/>
          <w:rtl w:val="0"/>
        </w:rPr>
        <w:t xml:space="preserve">pcional</w:t>
      </w: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ind w:right="40"/>
        <w:rPr>
          <w:color w:val="000000"/>
          <w:sz w:val="24"/>
          <w:szCs w:val="24"/>
        </w:rPr>
      </w:pPr>
      <w:r w:rsidDel="00000000" w:rsidR="00000000" w:rsidRPr="00000000">
        <w:rPr>
          <w:color w:val="000000"/>
          <w:sz w:val="24"/>
          <w:szCs w:val="24"/>
          <w:rtl w:val="0"/>
        </w:rPr>
        <w:t xml:space="preserve">El Distrito Escolar de Brewster ha desarrollado un programa de seguro opcional para los Chromebooks de los estudiantes. Al igual que los libros de texto y otros asuntos de propiedad escolar para su hijo, los estudiantes y el personal tienen la responsabilidad de</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cuidar estos valiosos recursos. A continuación encontrará una explicación de nuestro programa de seguro y cómo funciona. Se incluye el programa de tarifas.</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5">
      <w:pPr>
        <w:pStyle w:val="Heading1"/>
        <w:ind w:left="0" w:firstLine="0"/>
        <w:rPr/>
      </w:pPr>
      <w:r w:rsidDel="00000000" w:rsidR="00000000" w:rsidRPr="00000000">
        <w:rPr>
          <w:color w:val="000000"/>
          <w:sz w:val="24"/>
          <w:szCs w:val="24"/>
          <w:rtl w:val="0"/>
        </w:rPr>
        <w:t xml:space="preserve">Costo de </w:t>
      </w:r>
      <w:r w:rsidDel="00000000" w:rsidR="00000000" w:rsidRPr="00000000">
        <w:rPr>
          <w:sz w:val="24"/>
          <w:szCs w:val="24"/>
          <w:rtl w:val="0"/>
        </w:rPr>
        <w:t xml:space="preserve">S</w:t>
      </w:r>
      <w:r w:rsidDel="00000000" w:rsidR="00000000" w:rsidRPr="00000000">
        <w:rPr>
          <w:color w:val="000000"/>
          <w:sz w:val="24"/>
          <w:szCs w:val="24"/>
          <w:rtl w:val="0"/>
        </w:rPr>
        <w:t xml:space="preserve">eguro:</w:t>
      </w: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ind w:right="40"/>
        <w:rPr>
          <w:color w:val="000000"/>
          <w:sz w:val="24"/>
          <w:szCs w:val="24"/>
        </w:rPr>
      </w:pPr>
      <w:r w:rsidDel="00000000" w:rsidR="00000000" w:rsidRPr="00000000">
        <w:rPr>
          <w:color w:val="000000"/>
          <w:sz w:val="24"/>
          <w:szCs w:val="24"/>
          <w:rtl w:val="0"/>
        </w:rPr>
        <w:t xml:space="preserve">Antes de que se entreguen los Chromebooks, la familia pagará una prima de $20.00 para inscribirse en el programa de seguro. Para las familias que tienen más de un estudiante inscrito en las escuelas (K-12), cada estudiante adicional pagará $5 adicionales. El seguro se puede comprar en cualquier oficina del edificio y se debe comprar </w:t>
      </w:r>
      <w:r w:rsidDel="00000000" w:rsidR="00000000" w:rsidRPr="00000000">
        <w:rPr>
          <w:b w:val="1"/>
          <w:color w:val="000000"/>
          <w:sz w:val="24"/>
          <w:szCs w:val="24"/>
          <w:rtl w:val="0"/>
        </w:rPr>
        <w:t xml:space="preserve">dentro de una semana</w:t>
      </w:r>
      <w:r w:rsidDel="00000000" w:rsidR="00000000" w:rsidRPr="00000000">
        <w:rPr>
          <w:color w:val="000000"/>
          <w:sz w:val="24"/>
          <w:szCs w:val="24"/>
          <w:rtl w:val="0"/>
        </w:rPr>
        <w:t xml:space="preserve"> del Chromebook que se emite.</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8">
      <w:pPr>
        <w:pStyle w:val="Heading1"/>
        <w:ind w:left="0" w:firstLine="0"/>
        <w:rPr/>
      </w:pPr>
      <w:r w:rsidDel="00000000" w:rsidR="00000000" w:rsidRPr="00000000">
        <w:rPr>
          <w:color w:val="000000"/>
          <w:sz w:val="24"/>
          <w:szCs w:val="24"/>
          <w:rtl w:val="0"/>
        </w:rPr>
        <w:t xml:space="preserve">Dispositivos </w:t>
      </w:r>
      <w:r w:rsidDel="00000000" w:rsidR="00000000" w:rsidRPr="00000000">
        <w:rPr>
          <w:sz w:val="24"/>
          <w:szCs w:val="24"/>
          <w:rtl w:val="0"/>
        </w:rPr>
        <w:t xml:space="preserve">R</w:t>
      </w:r>
      <w:r w:rsidDel="00000000" w:rsidR="00000000" w:rsidRPr="00000000">
        <w:rPr>
          <w:color w:val="000000"/>
          <w:sz w:val="24"/>
          <w:szCs w:val="24"/>
          <w:rtl w:val="0"/>
        </w:rPr>
        <w:t xml:space="preserve">otos/</w:t>
      </w:r>
      <w:r w:rsidDel="00000000" w:rsidR="00000000" w:rsidRPr="00000000">
        <w:rPr>
          <w:sz w:val="24"/>
          <w:szCs w:val="24"/>
          <w:rtl w:val="0"/>
        </w:rPr>
        <w:t xml:space="preserve">D</w:t>
      </w:r>
      <w:r w:rsidDel="00000000" w:rsidR="00000000" w:rsidRPr="00000000">
        <w:rPr>
          <w:color w:val="000000"/>
          <w:sz w:val="24"/>
          <w:szCs w:val="24"/>
          <w:rtl w:val="0"/>
        </w:rPr>
        <w:t xml:space="preserve">añados:</w:t>
      </w: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ind w:right="780"/>
        <w:rPr>
          <w:color w:val="000000"/>
          <w:sz w:val="24"/>
          <w:szCs w:val="24"/>
        </w:rPr>
      </w:pPr>
      <w:r w:rsidDel="00000000" w:rsidR="00000000" w:rsidRPr="00000000">
        <w:rPr>
          <w:color w:val="000000"/>
          <w:sz w:val="24"/>
          <w:szCs w:val="24"/>
          <w:rtl w:val="0"/>
        </w:rPr>
        <w:t xml:space="preserve">A los inscritos en el programa de seguro no se les cobrará por daños de primera vez (excepto placa base). Se cubrirá un máximo de un descanso al año. Cualquier daño hecho después de la primera ocurrencia será responsabilidad del estudiante/familia de pagar en su totalidad. Los daños causados ​​a los dispositivos que se determinen como abuso flagrante o dañados a propósito, serán reemplazados y/o reparados a expensas del estudiante/la familia.</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 </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Chromebook </w:t>
      </w:r>
      <w:r w:rsidDel="00000000" w:rsidR="00000000" w:rsidRPr="00000000">
        <w:rPr>
          <w:b w:val="1"/>
          <w:sz w:val="24"/>
          <w:szCs w:val="24"/>
          <w:rtl w:val="0"/>
        </w:rPr>
        <w:t xml:space="preserve">P</w:t>
      </w:r>
      <w:r w:rsidDel="00000000" w:rsidR="00000000" w:rsidRPr="00000000">
        <w:rPr>
          <w:b w:val="1"/>
          <w:color w:val="000000"/>
          <w:sz w:val="24"/>
          <w:szCs w:val="24"/>
          <w:rtl w:val="0"/>
        </w:rPr>
        <w:t xml:space="preserve">erdido/</w:t>
      </w:r>
      <w:r w:rsidDel="00000000" w:rsidR="00000000" w:rsidRPr="00000000">
        <w:rPr>
          <w:b w:val="1"/>
          <w:sz w:val="24"/>
          <w:szCs w:val="24"/>
          <w:rtl w:val="0"/>
        </w:rPr>
        <w:t xml:space="preserve">R</w:t>
      </w:r>
      <w:r w:rsidDel="00000000" w:rsidR="00000000" w:rsidRPr="00000000">
        <w:rPr>
          <w:b w:val="1"/>
          <w:color w:val="000000"/>
          <w:sz w:val="24"/>
          <w:szCs w:val="24"/>
          <w:rtl w:val="0"/>
        </w:rPr>
        <w:t xml:space="preserve">obado:</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Si un Chromebook se pierde o es robado, el estudiante es responsable de pagar para reemplazar el Chromebook, esto se basará en el programa de tarifas a continuación. Aquellos inscritos en el programa de seguro pagarán un deducible de $50.00 para reemplazar el dispositivo. Los planes de pago se pueden arreglar a través de la Oficina del Distrito. No se permitirá la inscripción en el seguro para el Chromebook de reemplazo dentro de un año escolar, y cualquier daño o pérdida del dispositivo será responsabilidad del estudiante o la familia para pagar en su totalidad. Si se encuentra/recupera un Chromebook en buen estado de funcionamiento, se reembolsará al estudiante el deducible o la tarifa de reemplazo.</w:t>
      </w:r>
    </w:p>
    <w:p w:rsidR="00000000" w:rsidDel="00000000" w:rsidP="00000000" w:rsidRDefault="00000000" w:rsidRPr="00000000" w14:paraId="0000001D">
      <w:pPr>
        <w:pStyle w:val="Heading1"/>
        <w:ind w:left="0" w:firstLine="0"/>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E">
      <w:pPr>
        <w:pStyle w:val="Heading1"/>
        <w:ind w:left="0" w:firstLine="0"/>
        <w:rPr/>
      </w:pPr>
      <w:r w:rsidDel="00000000" w:rsidR="00000000" w:rsidRPr="00000000">
        <w:rPr>
          <w:color w:val="000000"/>
          <w:sz w:val="24"/>
          <w:szCs w:val="24"/>
          <w:rtl w:val="0"/>
        </w:rPr>
        <w:t xml:space="preserve">Cargadores de Chromebook:</w:t>
      </w: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ind w:right="720"/>
        <w:rPr>
          <w:color w:val="000000"/>
          <w:sz w:val="24"/>
          <w:szCs w:val="24"/>
        </w:rPr>
      </w:pPr>
      <w:r w:rsidDel="00000000" w:rsidR="00000000" w:rsidRPr="00000000">
        <w:rPr>
          <w:color w:val="000000"/>
          <w:sz w:val="24"/>
          <w:szCs w:val="24"/>
          <w:rtl w:val="0"/>
        </w:rPr>
        <w:t xml:space="preserve">Se entregará un cargador con cada Chromebook. Si el cargador se pierde o se daña, el estudiante/la familia será responsable del reemplazo. (El seguro opcional no se aplica a los periféricos). Cualquier daño al cargador justificará el reemplazo y se aplicará el costo de reemplazo.</w:t>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ind w:right="72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Programa de tarifas de tecnología 2023-2024:</w:t>
      </w:r>
      <w:r w:rsidDel="00000000" w:rsidR="00000000" w:rsidRPr="00000000">
        <w:rPr>
          <w:rtl w:val="0"/>
        </w:rPr>
      </w:r>
    </w:p>
    <w:tbl>
      <w:tblPr>
        <w:tblStyle w:val="Table1"/>
        <w:tblW w:w="10210.0" w:type="dxa"/>
        <w:jc w:val="left"/>
        <w:tblLayout w:type="fixed"/>
        <w:tblLook w:val="0400"/>
      </w:tblPr>
      <w:tblGrid>
        <w:gridCol w:w="3088"/>
        <w:gridCol w:w="3377"/>
        <w:gridCol w:w="3745"/>
        <w:tblGridChange w:id="0">
          <w:tblGrid>
            <w:gridCol w:w="3088"/>
            <w:gridCol w:w="3377"/>
            <w:gridCol w:w="3745"/>
          </w:tblGrid>
        </w:tblGridChange>
      </w:tblGrid>
      <w:tr>
        <w:trPr>
          <w:cantSplit w:val="0"/>
          <w:trHeight w:val="7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Reemplazo: Pieza/Daño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Tarifa sin seguro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Tarifa con seguro opcional</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Chromebook (perdido/robado)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ind w:right="100"/>
              <w:rPr>
                <w:color w:val="000000"/>
                <w:sz w:val="20"/>
                <w:szCs w:val="20"/>
              </w:rPr>
            </w:pPr>
            <w:r w:rsidDel="00000000" w:rsidR="00000000" w:rsidRPr="00000000">
              <w:rPr>
                <w:color w:val="000000"/>
                <w:sz w:val="20"/>
                <w:szCs w:val="20"/>
                <w:rtl w:val="0"/>
              </w:rPr>
              <w:t xml:space="preserve">$400.00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ind w:right="80"/>
              <w:rPr>
                <w:color w:val="000000"/>
                <w:sz w:val="20"/>
                <w:szCs w:val="20"/>
              </w:rPr>
            </w:pPr>
            <w:r w:rsidDel="00000000" w:rsidR="00000000" w:rsidRPr="00000000">
              <w:rPr>
                <w:color w:val="000000"/>
                <w:sz w:val="20"/>
                <w:szCs w:val="20"/>
                <w:rtl w:val="0"/>
              </w:rPr>
              <w:t xml:space="preserve">$50.00 deducible</w:t>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Chromebook (abuso flagrante o dañado a propósito)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ind w:right="100"/>
              <w:rPr>
                <w:color w:val="000000"/>
                <w:sz w:val="20"/>
                <w:szCs w:val="20"/>
              </w:rPr>
            </w:pPr>
            <w:r w:rsidDel="00000000" w:rsidR="00000000" w:rsidRPr="00000000">
              <w:rPr>
                <w:color w:val="000000"/>
                <w:sz w:val="20"/>
                <w:szCs w:val="20"/>
                <w:rtl w:val="0"/>
              </w:rPr>
              <w:t xml:space="preserve">$400.00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ind w:right="100"/>
              <w:rPr>
                <w:color w:val="000000"/>
                <w:sz w:val="20"/>
                <w:szCs w:val="20"/>
              </w:rPr>
            </w:pPr>
            <w:r w:rsidDel="00000000" w:rsidR="00000000" w:rsidRPr="00000000">
              <w:rPr>
                <w:color w:val="000000"/>
                <w:sz w:val="20"/>
                <w:szCs w:val="20"/>
                <w:rtl w:val="0"/>
              </w:rPr>
              <w:t xml:space="preserve">$400.00</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Tarjeta </w:t>
            </w:r>
            <w:r w:rsidDel="00000000" w:rsidR="00000000" w:rsidRPr="00000000">
              <w:rPr>
                <w:sz w:val="20"/>
                <w:szCs w:val="20"/>
                <w:rtl w:val="0"/>
              </w:rPr>
              <w:t xml:space="preserve">M</w:t>
            </w:r>
            <w:r w:rsidDel="00000000" w:rsidR="00000000" w:rsidRPr="00000000">
              <w:rPr>
                <w:color w:val="000000"/>
                <w:sz w:val="20"/>
                <w:szCs w:val="20"/>
                <w:rtl w:val="0"/>
              </w:rPr>
              <w:t xml:space="preserve">adre (memoria)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ind w:right="100"/>
              <w:rPr>
                <w:color w:val="000000"/>
                <w:sz w:val="20"/>
                <w:szCs w:val="20"/>
              </w:rPr>
            </w:pPr>
            <w:r w:rsidDel="00000000" w:rsidR="00000000" w:rsidRPr="00000000">
              <w:rPr>
                <w:color w:val="000000"/>
                <w:sz w:val="20"/>
                <w:szCs w:val="20"/>
                <w:rtl w:val="0"/>
              </w:rPr>
              <w:t xml:space="preserve">El costo se determinará a través de la evaluación, máximo $ 400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ind w:right="80"/>
              <w:rPr>
                <w:color w:val="000000"/>
                <w:sz w:val="20"/>
                <w:szCs w:val="20"/>
              </w:rPr>
            </w:pPr>
            <w:r w:rsidDel="00000000" w:rsidR="00000000" w:rsidRPr="00000000">
              <w:rPr>
                <w:color w:val="000000"/>
                <w:sz w:val="20"/>
                <w:szCs w:val="20"/>
                <w:rtl w:val="0"/>
              </w:rPr>
              <w:t xml:space="preserve">Deducible de $25.00 (primeras ocurrencias, sin cobertura después de eso)</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Pantalla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ind w:right="80"/>
              <w:rPr>
                <w:color w:val="000000"/>
                <w:sz w:val="20"/>
                <w:szCs w:val="20"/>
              </w:rPr>
            </w:pPr>
            <w:r w:rsidDel="00000000" w:rsidR="00000000" w:rsidRPr="00000000">
              <w:rPr>
                <w:color w:val="000000"/>
                <w:sz w:val="20"/>
                <w:szCs w:val="20"/>
                <w:rtl w:val="0"/>
              </w:rPr>
              <w:t xml:space="preserve">El costo se determinará a través de la evaluación, máximo $400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ind w:right="60"/>
              <w:rPr>
                <w:color w:val="000000"/>
                <w:sz w:val="20"/>
                <w:szCs w:val="20"/>
              </w:rPr>
            </w:pPr>
            <w:r w:rsidDel="00000000" w:rsidR="00000000" w:rsidRPr="00000000">
              <w:rPr>
                <w:color w:val="000000"/>
                <w:sz w:val="20"/>
                <w:szCs w:val="20"/>
                <w:rtl w:val="0"/>
              </w:rPr>
              <w:t xml:space="preserve">Deducible de $25.00 (primeras ocurrencias, sin cobertura después de eso)</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Cualquier otro </w:t>
            </w:r>
            <w:r w:rsidDel="00000000" w:rsidR="00000000" w:rsidRPr="00000000">
              <w:rPr>
                <w:sz w:val="20"/>
                <w:szCs w:val="20"/>
                <w:rtl w:val="0"/>
              </w:rPr>
              <w:t xml:space="preserve">D</w:t>
            </w:r>
            <w:r w:rsidDel="00000000" w:rsidR="00000000" w:rsidRPr="00000000">
              <w:rPr>
                <w:color w:val="000000"/>
                <w:sz w:val="20"/>
                <w:szCs w:val="20"/>
                <w:rtl w:val="0"/>
              </w:rPr>
              <w:t xml:space="preserve">año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ind w:right="100"/>
              <w:rPr>
                <w:color w:val="000000"/>
                <w:sz w:val="20"/>
                <w:szCs w:val="20"/>
              </w:rPr>
            </w:pPr>
            <w:r w:rsidDel="00000000" w:rsidR="00000000" w:rsidRPr="00000000">
              <w:rPr>
                <w:color w:val="000000"/>
                <w:sz w:val="20"/>
                <w:szCs w:val="20"/>
                <w:rtl w:val="0"/>
              </w:rPr>
              <w:t xml:space="preserve">El costo se determinará a través de la evaluación, máximo $400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ind w:right="80"/>
              <w:rPr>
                <w:color w:val="000000"/>
                <w:sz w:val="20"/>
                <w:szCs w:val="20"/>
              </w:rPr>
            </w:pPr>
            <w:r w:rsidDel="00000000" w:rsidR="00000000" w:rsidRPr="00000000">
              <w:rPr>
                <w:color w:val="000000"/>
                <w:sz w:val="20"/>
                <w:szCs w:val="20"/>
                <w:rtl w:val="0"/>
              </w:rPr>
              <w:t xml:space="preserve">Sin cargo por primera ocurrencia</w:t>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Colocar pegatinas/dibujar en Chromebook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ind w:right="40"/>
              <w:rPr>
                <w:color w:val="000000"/>
                <w:sz w:val="20"/>
                <w:szCs w:val="20"/>
              </w:rPr>
            </w:pPr>
            <w:r w:rsidDel="00000000" w:rsidR="00000000" w:rsidRPr="00000000">
              <w:rPr>
                <w:color w:val="000000"/>
                <w:sz w:val="20"/>
                <w:szCs w:val="20"/>
                <w:rtl w:val="0"/>
              </w:rPr>
              <w:t xml:space="preserve">$20.00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ind w:right="100"/>
              <w:rPr>
                <w:color w:val="000000"/>
                <w:sz w:val="20"/>
                <w:szCs w:val="20"/>
              </w:rPr>
            </w:pPr>
            <w:r w:rsidDel="00000000" w:rsidR="00000000" w:rsidRPr="00000000">
              <w:rPr>
                <w:color w:val="000000"/>
                <w:sz w:val="20"/>
                <w:szCs w:val="20"/>
                <w:rtl w:val="0"/>
              </w:rPr>
              <w:t xml:space="preserve">$5.00</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Cargador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ind w:right="80"/>
              <w:rPr>
                <w:color w:val="000000"/>
                <w:sz w:val="20"/>
                <w:szCs w:val="20"/>
              </w:rPr>
            </w:pPr>
            <w:r w:rsidDel="00000000" w:rsidR="00000000" w:rsidRPr="00000000">
              <w:rPr>
                <w:color w:val="000000"/>
                <w:sz w:val="20"/>
                <w:szCs w:val="20"/>
                <w:rtl w:val="0"/>
              </w:rPr>
              <w:t xml:space="preserve">$25.00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ind w:right="80"/>
              <w:rPr>
                <w:color w:val="000000"/>
                <w:sz w:val="20"/>
                <w:szCs w:val="20"/>
              </w:rPr>
            </w:pPr>
            <w:r w:rsidDel="00000000" w:rsidR="00000000" w:rsidRPr="00000000">
              <w:rPr>
                <w:color w:val="000000"/>
                <w:sz w:val="20"/>
                <w:szCs w:val="20"/>
                <w:rtl w:val="0"/>
              </w:rPr>
              <w:t xml:space="preserve">$25.00</w:t>
            </w:r>
          </w:p>
        </w:tc>
      </w:tr>
    </w:tbl>
    <w:p w:rsidR="00000000" w:rsidDel="00000000" w:rsidP="00000000" w:rsidRDefault="00000000" w:rsidRPr="00000000" w14:paraId="0000003A">
      <w:pPr>
        <w:ind w:right="55"/>
        <w:rPr>
          <w:sz w:val="28"/>
          <w:szCs w:val="28"/>
        </w:rPr>
      </w:pPr>
      <w:r w:rsidDel="00000000" w:rsidR="00000000" w:rsidRPr="00000000">
        <w:rPr>
          <w:rtl w:val="0"/>
        </w:rPr>
      </w:r>
    </w:p>
    <w:p w:rsidR="00000000" w:rsidDel="00000000" w:rsidP="00000000" w:rsidRDefault="00000000" w:rsidRPr="00000000" w14:paraId="0000003B">
      <w:pPr>
        <w:ind w:right="55"/>
        <w:rPr>
          <w:sz w:val="26"/>
          <w:szCs w:val="26"/>
        </w:rPr>
      </w:pPr>
      <w:r w:rsidDel="00000000" w:rsidR="00000000" w:rsidRPr="00000000">
        <w:rPr>
          <w:color w:val="000000"/>
          <w:sz w:val="26"/>
          <w:szCs w:val="26"/>
          <w:rtl w:val="0"/>
        </w:rPr>
        <w:t xml:space="preserve">He leído las pautas de Chromebook, además de los </w:t>
      </w:r>
      <w:r w:rsidDel="00000000" w:rsidR="00000000" w:rsidRPr="00000000">
        <w:rPr>
          <w:sz w:val="26"/>
          <w:szCs w:val="26"/>
          <w:rtl w:val="0"/>
        </w:rPr>
        <w:t xml:space="preserve">procedimientos</w:t>
      </w:r>
      <w:r w:rsidDel="00000000" w:rsidR="00000000" w:rsidRPr="00000000">
        <w:rPr>
          <w:color w:val="000000"/>
          <w:sz w:val="26"/>
          <w:szCs w:val="26"/>
          <w:rtl w:val="0"/>
        </w:rPr>
        <w:t xml:space="preserve"> de uso aceptable de la tecnología con mi estudiante y sé que mi estudiante y yo somos responsables del dispositivo.</w:t>
      </w:r>
      <w:r w:rsidDel="00000000" w:rsidR="00000000" w:rsidRPr="00000000">
        <w:rPr>
          <w:rtl w:val="0"/>
        </w:rPr>
      </w:r>
    </w:p>
    <w:p w:rsidR="00000000" w:rsidDel="00000000" w:rsidP="00000000" w:rsidRDefault="00000000" w:rsidRPr="00000000" w14:paraId="0000003C">
      <w:pPr>
        <w:ind w:right="55" w:firstLine="5"/>
        <w:rPr>
          <w:sz w:val="30"/>
          <w:szCs w:val="30"/>
        </w:rPr>
      </w:pPr>
      <w:r w:rsidDel="00000000" w:rsidR="00000000" w:rsidRPr="00000000">
        <w:rPr>
          <w:rtl w:val="0"/>
        </w:rPr>
      </w:r>
    </w:p>
    <w:p w:rsidR="00000000" w:rsidDel="00000000" w:rsidP="00000000" w:rsidRDefault="00000000" w:rsidRPr="00000000" w14:paraId="0000003D">
      <w:pPr>
        <w:ind w:left="0" w:right="55" w:firstLine="0"/>
        <w:rPr>
          <w:b w:val="1"/>
          <w:sz w:val="30"/>
          <w:szCs w:val="30"/>
        </w:rPr>
      </w:pPr>
      <w:r w:rsidDel="00000000" w:rsidR="00000000" w:rsidRPr="00000000">
        <w:rPr>
          <w:b w:val="1"/>
          <w:sz w:val="30"/>
          <w:szCs w:val="30"/>
          <w:rtl w:val="0"/>
        </w:rPr>
        <w:t xml:space="preserve">Seleccione uno:</w:t>
      </w:r>
    </w:p>
    <w:p w:rsidR="00000000" w:rsidDel="00000000" w:rsidP="00000000" w:rsidRDefault="00000000" w:rsidRPr="00000000" w14:paraId="0000003E">
      <w:pPr>
        <w:ind w:left="0" w:right="55" w:firstLine="0"/>
        <w:rPr>
          <w:sz w:val="26"/>
          <w:szCs w:val="26"/>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SI DOY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permiso a mi hijo para acceder a la red/sistema de Internet del distrito de forma individual, </w:t>
      </w:r>
      <w:r w:rsidDel="00000000" w:rsidR="00000000" w:rsidRPr="00000000">
        <w:rPr>
          <w:sz w:val="26"/>
          <w:szCs w:val="26"/>
          <w:rtl w:val="0"/>
        </w:rPr>
        <w:t xml:space="preserve">confirmó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que comprende la información contenida en este acuerdo y acepta los términos de la Política y Procedimientos de Recursos Electrónicos de BSD #2022/2022P.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-257174</wp:posOffset>
                </wp:positionH>
                <wp:positionV relativeFrom="paragraph">
                  <wp:posOffset>40035</wp:posOffset>
                </wp:positionV>
                <wp:extent cx="206337" cy="206336"/>
                <wp:effectExtent b="0" l="0" r="0" t="0"/>
                <wp:wrapNone/>
                <wp:docPr id="7" name=""/>
                <a:graphic>
                  <a:graphicData uri="http://schemas.microsoft.com/office/word/2010/wordprocessingShape">
                    <wps:wsp>
                      <wps:cNvSpPr/>
                      <wps:cNvPr id="3" name="Shape 3"/>
                      <wps:spPr>
                        <a:xfrm>
                          <a:off x="5252357" y="3686357"/>
                          <a:ext cx="187287" cy="18728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-257174</wp:posOffset>
                </wp:positionH>
                <wp:positionV relativeFrom="paragraph">
                  <wp:posOffset>40035</wp:posOffset>
                </wp:positionV>
                <wp:extent cx="206337" cy="206336"/>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6337" cy="206336"/>
                        </a:xfrm>
                        <a:prstGeom prst="rect"/>
                        <a:ln/>
                      </pic:spPr>
                    </pic:pic>
                  </a:graphicData>
                </a:graphic>
              </wp:anchor>
            </w:drawing>
          </mc:Fallback>
        </mc:AlternateContent>
      </w:r>
    </w:p>
    <w:p w:rsidR="00000000" w:rsidDel="00000000" w:rsidP="00000000" w:rsidRDefault="00000000" w:rsidRPr="00000000" w14:paraId="00000040">
      <w:pPr>
        <w:ind w:right="55"/>
        <w:rPr>
          <w:sz w:val="30"/>
          <w:szCs w:val="30"/>
        </w:rPr>
      </w:pPr>
      <w:r w:rsidDel="00000000" w:rsidR="00000000" w:rsidRPr="00000000">
        <w:rPr>
          <w:rtl w:val="0"/>
        </w:rPr>
      </w:r>
    </w:p>
    <w:p w:rsidR="00000000" w:rsidDel="00000000" w:rsidP="00000000" w:rsidRDefault="00000000" w:rsidRPr="00000000" w14:paraId="00000041">
      <w:pPr>
        <w:ind w:left="0" w:right="55" w:firstLine="0"/>
        <w:rPr>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-257174</wp:posOffset>
                </wp:positionH>
                <wp:positionV relativeFrom="paragraph">
                  <wp:posOffset>134001</wp:posOffset>
                </wp:positionV>
                <wp:extent cx="206337" cy="206336"/>
                <wp:effectExtent b="0" l="0" r="0" t="0"/>
                <wp:wrapNone/>
                <wp:docPr id="6" name=""/>
                <a:graphic>
                  <a:graphicData uri="http://schemas.microsoft.com/office/word/2010/wordprocessingShape">
                    <wps:wsp>
                      <wps:cNvSpPr/>
                      <wps:cNvPr id="2" name="Shape 2"/>
                      <wps:spPr>
                        <a:xfrm>
                          <a:off x="5252357" y="3686357"/>
                          <a:ext cx="187287" cy="18728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-257174</wp:posOffset>
                </wp:positionH>
                <wp:positionV relativeFrom="paragraph">
                  <wp:posOffset>134001</wp:posOffset>
                </wp:positionV>
                <wp:extent cx="206337" cy="206336"/>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6337" cy="206336"/>
                        </a:xfrm>
                        <a:prstGeom prst="rect"/>
                        <a:ln/>
                      </pic:spPr>
                    </pic:pic>
                  </a:graphicData>
                </a:graphic>
              </wp:anchor>
            </w:drawing>
          </mc:Fallback>
        </mc:AlternateContent>
      </w:r>
    </w:p>
    <w:p w:rsidR="00000000" w:rsidDel="00000000" w:rsidP="00000000" w:rsidRDefault="00000000" w:rsidRPr="00000000" w14:paraId="00000042">
      <w:pPr>
        <w:ind w:right="55" w:firstLine="5"/>
        <w:rPr>
          <w:sz w:val="26"/>
          <w:szCs w:val="26"/>
        </w:rPr>
      </w:pPr>
      <w:r w:rsidDel="00000000" w:rsidR="00000000" w:rsidRPr="00000000">
        <w:rPr>
          <w:b w:val="1"/>
          <w:sz w:val="26"/>
          <w:szCs w:val="26"/>
          <w:rtl w:val="0"/>
        </w:rPr>
        <w:t xml:space="preserve">NO LE DOY</w:t>
      </w:r>
      <w:r w:rsidDel="00000000" w:rsidR="00000000" w:rsidRPr="00000000">
        <w:rPr>
          <w:sz w:val="26"/>
          <w:szCs w:val="26"/>
          <w:rtl w:val="0"/>
        </w:rPr>
        <w:t xml:space="preserve"> permiso a mi hijo para acceder a la red/sistema de Internet del distrito de forma individual.</w:t>
      </w:r>
    </w:p>
    <w:p w:rsidR="00000000" w:rsidDel="00000000" w:rsidP="00000000" w:rsidRDefault="00000000" w:rsidRPr="00000000" w14:paraId="00000043">
      <w:pPr>
        <w:ind w:right="55" w:firstLine="5"/>
        <w:rPr>
          <w:sz w:val="30"/>
          <w:szCs w:val="30"/>
        </w:rPr>
      </w:pPr>
      <w:r w:rsidDel="00000000" w:rsidR="00000000" w:rsidRPr="00000000">
        <w:rPr>
          <w:rtl w:val="0"/>
        </w:rPr>
      </w:r>
    </w:p>
    <w:p w:rsidR="00000000" w:rsidDel="00000000" w:rsidP="00000000" w:rsidRDefault="00000000" w:rsidRPr="00000000" w14:paraId="00000044">
      <w:pPr>
        <w:tabs>
          <w:tab w:val="left" w:leader="none" w:pos="5594"/>
          <w:tab w:val="left" w:leader="none" w:pos="6052"/>
          <w:tab w:val="left" w:leader="none" w:pos="9137"/>
        </w:tabs>
        <w:rPr>
          <w:sz w:val="26"/>
          <w:szCs w:val="26"/>
        </w:rPr>
      </w:pPr>
      <w:r w:rsidDel="00000000" w:rsidR="00000000" w:rsidRPr="00000000">
        <w:rPr>
          <w:sz w:val="26"/>
          <w:szCs w:val="26"/>
          <w:rtl w:val="0"/>
        </w:rPr>
        <w:t xml:space="preserve">______________________   </w:t>
        <w:tab/>
        <w:tab/>
      </w:r>
    </w:p>
    <w:p w:rsidR="00000000" w:rsidDel="00000000" w:rsidP="00000000" w:rsidRDefault="00000000" w:rsidRPr="00000000" w14:paraId="00000045">
      <w:pPr>
        <w:tabs>
          <w:tab w:val="left" w:leader="none" w:pos="4674"/>
          <w:tab w:val="left" w:leader="none" w:pos="5268"/>
          <w:tab w:val="left" w:leader="none" w:pos="6052"/>
          <w:tab w:val="left" w:leader="none" w:pos="9595"/>
        </w:tabs>
        <w:rPr>
          <w:sz w:val="26"/>
          <w:szCs w:val="26"/>
        </w:rPr>
      </w:pPr>
      <w:r w:rsidDel="00000000" w:rsidR="00000000" w:rsidRPr="00000000">
        <w:rPr>
          <w:sz w:val="26"/>
          <w:szCs w:val="26"/>
          <w:rtl w:val="0"/>
        </w:rPr>
        <w:t xml:space="preserve">Imprima el nombre del Padre/Guardián</w:t>
        <w:tab/>
        <w:t xml:space="preserve">Fecha: ______________</w:t>
      </w:r>
    </w:p>
    <w:p w:rsidR="00000000" w:rsidDel="00000000" w:rsidP="00000000" w:rsidRDefault="00000000" w:rsidRPr="00000000" w14:paraId="00000046">
      <w:pPr>
        <w:tabs>
          <w:tab w:val="left" w:leader="none" w:pos="4674"/>
          <w:tab w:val="left" w:leader="none" w:pos="5268"/>
          <w:tab w:val="left" w:leader="none" w:pos="6052"/>
          <w:tab w:val="left" w:leader="none" w:pos="9595"/>
        </w:tabs>
        <w:rPr>
          <w:sz w:val="26"/>
          <w:szCs w:val="26"/>
        </w:rPr>
      </w:pPr>
      <w:r w:rsidDel="00000000" w:rsidR="00000000" w:rsidRPr="00000000">
        <w:rPr>
          <w:sz w:val="26"/>
          <w:szCs w:val="26"/>
          <w:rtl w:val="0"/>
        </w:rPr>
        <w:t xml:space="preserve">     </w:t>
      </w:r>
    </w:p>
    <w:p w:rsidR="00000000" w:rsidDel="00000000" w:rsidP="00000000" w:rsidRDefault="00000000" w:rsidRPr="00000000" w14:paraId="00000047">
      <w:pPr>
        <w:tabs>
          <w:tab w:val="left" w:leader="none" w:pos="4674"/>
          <w:tab w:val="left" w:leader="none" w:pos="5268"/>
          <w:tab w:val="left" w:leader="none" w:pos="6052"/>
          <w:tab w:val="left" w:leader="none" w:pos="9595"/>
        </w:tabs>
        <w:rPr>
          <w:sz w:val="26"/>
          <w:szCs w:val="26"/>
        </w:rPr>
      </w:pPr>
      <w:r w:rsidDel="00000000" w:rsidR="00000000" w:rsidRPr="00000000">
        <w:rPr>
          <w:sz w:val="26"/>
          <w:szCs w:val="26"/>
          <w:rtl w:val="0"/>
        </w:rPr>
        <w:t xml:space="preserve"> _______________________________</w:t>
        <w:tab/>
        <w:tab/>
      </w:r>
    </w:p>
    <w:p w:rsidR="00000000" w:rsidDel="00000000" w:rsidP="00000000" w:rsidRDefault="00000000" w:rsidRPr="00000000" w14:paraId="00000048">
      <w:pPr>
        <w:tabs>
          <w:tab w:val="left" w:leader="none" w:pos="4674"/>
          <w:tab w:val="left" w:leader="none" w:pos="5268"/>
          <w:tab w:val="left" w:leader="none" w:pos="6052"/>
          <w:tab w:val="left" w:leader="none" w:pos="9595"/>
        </w:tabs>
        <w:rPr>
          <w:sz w:val="26"/>
          <w:szCs w:val="26"/>
        </w:rPr>
      </w:pPr>
      <w:r w:rsidDel="00000000" w:rsidR="00000000" w:rsidRPr="00000000">
        <w:rPr>
          <w:sz w:val="26"/>
          <w:szCs w:val="26"/>
          <w:rtl w:val="0"/>
        </w:rPr>
        <w:t xml:space="preserve">Firma del Padre/Guardián</w:t>
      </w:r>
    </w:p>
    <w:p w:rsidR="00000000" w:rsidDel="00000000" w:rsidP="00000000" w:rsidRDefault="00000000" w:rsidRPr="00000000" w14:paraId="00000049">
      <w:pPr>
        <w:tabs>
          <w:tab w:val="left" w:leader="none" w:pos="4674"/>
          <w:tab w:val="left" w:leader="none" w:pos="5760"/>
          <w:tab w:val="left" w:leader="none" w:pos="7920"/>
          <w:tab w:val="left" w:leader="none" w:pos="9595"/>
        </w:tabs>
        <w:rPr>
          <w:sz w:val="26"/>
          <w:szCs w:val="26"/>
        </w:rPr>
      </w:pPr>
      <w:r w:rsidDel="00000000" w:rsidR="00000000" w:rsidRPr="00000000">
        <w:rPr>
          <w:rtl w:val="0"/>
        </w:rPr>
      </w:r>
    </w:p>
    <w:p w:rsidR="00000000" w:rsidDel="00000000" w:rsidP="00000000" w:rsidRDefault="00000000" w:rsidRPr="00000000" w14:paraId="0000004A">
      <w:pPr>
        <w:tabs>
          <w:tab w:val="left" w:leader="none" w:pos="4674"/>
          <w:tab w:val="left" w:leader="none" w:pos="5760"/>
          <w:tab w:val="left" w:leader="none" w:pos="7920"/>
          <w:tab w:val="left" w:leader="none" w:pos="9595"/>
        </w:tabs>
        <w:rPr>
          <w:sz w:val="26"/>
          <w:szCs w:val="26"/>
        </w:rPr>
      </w:pPr>
      <w:r w:rsidDel="00000000" w:rsidR="00000000" w:rsidRPr="00000000">
        <w:rPr>
          <w:sz w:val="26"/>
          <w:szCs w:val="26"/>
          <w:rtl w:val="0"/>
        </w:rPr>
        <w:t xml:space="preserve"> ____________________________________</w:t>
        <w:tab/>
        <w:t xml:space="preserve">T-___________ </w:t>
      </w:r>
    </w:p>
    <w:p w:rsidR="00000000" w:rsidDel="00000000" w:rsidP="00000000" w:rsidRDefault="00000000" w:rsidRPr="00000000" w14:paraId="0000004B">
      <w:pPr>
        <w:tabs>
          <w:tab w:val="left" w:leader="none" w:pos="4674"/>
          <w:tab w:val="left" w:leader="none" w:pos="5268"/>
          <w:tab w:val="left" w:leader="none" w:pos="6480"/>
          <w:tab w:val="left" w:leader="none" w:pos="9595"/>
        </w:tabs>
        <w:rPr>
          <w:sz w:val="26"/>
          <w:szCs w:val="26"/>
        </w:rPr>
      </w:pPr>
      <w:r w:rsidDel="00000000" w:rsidR="00000000" w:rsidRPr="00000000">
        <w:rPr>
          <w:sz w:val="26"/>
          <w:szCs w:val="26"/>
          <w:rtl w:val="0"/>
        </w:rPr>
        <w:t xml:space="preserve">Nombre de estudiante/grado </w:t>
      </w:r>
    </w:p>
    <w:p w:rsidR="00000000" w:rsidDel="00000000" w:rsidP="00000000" w:rsidRDefault="00000000" w:rsidRPr="00000000" w14:paraId="0000004C">
      <w:pPr>
        <w:ind w:hanging="148"/>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sectPr>
      <w:pgSz w:h="15840" w:w="12240" w:orient="portrait"/>
      <w:pgMar w:bottom="280" w:top="270" w:left="1200" w:right="8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8"/>
    </w:pPr>
    <w:rPr>
      <w:b w:val="1"/>
      <w:sz w:val="19"/>
      <w:szCs w:val="19"/>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58" w:lineRule="auto"/>
      <w:ind w:left="2682" w:right="3335"/>
      <w:jc w:val="center"/>
    </w:pPr>
    <w:rPr>
      <w:sz w:val="33"/>
      <w:szCs w:val="33"/>
    </w:rPr>
  </w:style>
  <w:style w:type="paragraph" w:styleId="Normal" w:default="1">
    <w:name w:val="Normal"/>
    <w:qFormat w:val="1"/>
  </w:style>
  <w:style w:type="paragraph" w:styleId="Heading1">
    <w:name w:val="heading 1"/>
    <w:basedOn w:val="Normal"/>
    <w:uiPriority w:val="9"/>
    <w:qFormat w:val="1"/>
    <w:pPr>
      <w:ind w:left="128"/>
      <w:outlineLvl w:val="0"/>
    </w:pPr>
    <w:rPr>
      <w:b w:val="1"/>
      <w:bCs w:val="1"/>
      <w:sz w:val="19"/>
      <w:szCs w:val="19"/>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58"/>
      <w:ind w:left="2682" w:right="3335"/>
      <w:jc w:val="center"/>
    </w:pPr>
    <w:rPr>
      <w:sz w:val="33"/>
      <w:szCs w:val="33"/>
    </w:rPr>
  </w:style>
  <w:style w:type="paragraph" w:styleId="BodyText">
    <w:name w:val="Body Text"/>
    <w:basedOn w:val="Normal"/>
    <w:uiPriority w:val="1"/>
    <w:qFormat w:val="1"/>
    <w:rPr>
      <w:sz w:val="19"/>
      <w:szCs w:val="19"/>
    </w:rPr>
  </w:style>
  <w:style w:type="paragraph" w:styleId="ListParagraph">
    <w:name w:val="List Paragraph"/>
    <w:basedOn w:val="Normal"/>
    <w:uiPriority w:val="1"/>
    <w:qFormat w:val="1"/>
    <w:pPr>
      <w:spacing w:before="1"/>
      <w:ind w:left="148" w:hanging="286"/>
    </w:pPr>
  </w:style>
  <w:style w:type="paragraph" w:styleId="TableParagraph" w:customStyle="1">
    <w:name w:val="Table Paragraph"/>
    <w:basedOn w:val="Normal"/>
    <w:uiPriority w:val="1"/>
    <w:qFormat w:val="1"/>
    <w:pPr>
      <w:spacing w:before="15"/>
      <w:jc w:val="right"/>
    </w:pPr>
  </w:style>
  <w:style w:type="paragraph" w:styleId="NormalWeb">
    <w:name w:val="Normal (Web)"/>
    <w:basedOn w:val="Normal"/>
    <w:uiPriority w:val="99"/>
    <w:semiHidden w:val="1"/>
    <w:unhideWhenUsed w:val="1"/>
    <w:rsid w:val="006D69CF"/>
    <w:pPr>
      <w:widowControl w:val="1"/>
      <w:spacing w:after="100" w:afterAutospacing="1" w:before="100" w:beforeAutospacing="1"/>
    </w:pPr>
    <w:rPr>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HTMLPreformatted">
    <w:name w:val="HTML Preformatted"/>
    <w:basedOn w:val="Normal"/>
    <w:link w:val="HTMLPreformattedChar"/>
    <w:uiPriority w:val="99"/>
    <w:semiHidden w:val="1"/>
    <w:unhideWhenUsed w:val="1"/>
    <w:rsid w:val="00434AB9"/>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semiHidden w:val="1"/>
    <w:rsid w:val="00434AB9"/>
    <w:rPr>
      <w:rFonts w:ascii="Courier New" w:cs="Courier New" w:hAnsi="Courier New"/>
      <w:sz w:val="20"/>
      <w:szCs w:val="20"/>
    </w:rPr>
  </w:style>
  <w:style w:type="character" w:styleId="y2iqfc" w:customStyle="1">
    <w:name w:val="y2iqfc"/>
    <w:basedOn w:val="DefaultParagraphFont"/>
    <w:rsid w:val="00434AB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QElPdJKfAopQ7W0xxYeUhU0Cow==">CgMxLjA4AHIhMUdiWUJKX2xpdVVfV2J1VE9ac1R0WlgzREhKbjhFeTVi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2023-08-18T22:23:00Z</dcterms:created>
  <dc:creator>Lynnette Blackburn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RICOH IM C3000</vt:lpwstr>
  </property>
  <property fmtid="{D5CDD505-2E9C-101B-9397-08002B2CF9AE}" pid="4" name="LastSaved">
    <vt:filetime>2023-07-12T00:00:00Z</vt:filetime>
  </property>
  <property fmtid="{D5CDD505-2E9C-101B-9397-08002B2CF9AE}" pid="5" name="Producer">
    <vt:lpwstr>RICOH IM C3000</vt:lpwstr>
  </property>
</Properties>
</file>